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D2" w:rsidRDefault="00C97208" w:rsidP="00AB6AD2">
      <w:pPr>
        <w:jc w:val="center"/>
      </w:pPr>
      <w:proofErr w:type="spellStart"/>
      <w:r>
        <w:t>Экокурорт</w:t>
      </w:r>
      <w:proofErr w:type="spellEnd"/>
      <w:r>
        <w:t xml:space="preserve"> «Кука» популярное место для проведения различных</w:t>
      </w:r>
    </w:p>
    <w:p w:rsidR="00CB553A" w:rsidRDefault="00C97208" w:rsidP="00AB6AD2">
      <w:pPr>
        <w:jc w:val="center"/>
      </w:pPr>
      <w:r>
        <w:t xml:space="preserve"> корпоративных и деловых мероприятий.</w:t>
      </w:r>
    </w:p>
    <w:p w:rsidR="00AB6AD2" w:rsidRDefault="00AB6AD2" w:rsidP="00AB6AD2">
      <w:pPr>
        <w:jc w:val="center"/>
      </w:pPr>
    </w:p>
    <w:p w:rsidR="00C97208" w:rsidRDefault="00C97208" w:rsidP="00922167">
      <w:pPr>
        <w:jc w:val="center"/>
      </w:pPr>
      <w:r>
        <w:t xml:space="preserve">Почему </w:t>
      </w:r>
      <w:r w:rsidR="00AB6AD2">
        <w:t xml:space="preserve">стоит выбрать площадку курорта </w:t>
      </w:r>
      <w:r>
        <w:t>«Кука» для вашего события?</w:t>
      </w:r>
    </w:p>
    <w:p w:rsidR="00C97208" w:rsidRDefault="00C97208" w:rsidP="00C97208"/>
    <w:p w:rsidR="00C97208" w:rsidRDefault="00C97208" w:rsidP="007D2391">
      <w:pPr>
        <w:pStyle w:val="a3"/>
        <w:numPr>
          <w:ilvl w:val="0"/>
          <w:numId w:val="8"/>
        </w:numPr>
      </w:pPr>
      <w:r>
        <w:t xml:space="preserve">Большой </w:t>
      </w:r>
      <w:proofErr w:type="spellStart"/>
      <w:r>
        <w:t>конференц</w:t>
      </w:r>
      <w:proofErr w:type="spellEnd"/>
      <w:r>
        <w:t xml:space="preserve"> – зал с современной мультимедийной аппаратурой, вместимостью до 200 человек</w:t>
      </w:r>
    </w:p>
    <w:p w:rsidR="00C97208" w:rsidRDefault="00C97208" w:rsidP="007D2391">
      <w:pPr>
        <w:pStyle w:val="a3"/>
        <w:numPr>
          <w:ilvl w:val="0"/>
          <w:numId w:val="8"/>
        </w:numPr>
      </w:pPr>
      <w:r>
        <w:t>Отдельная зона для кафе – брейка.</w:t>
      </w:r>
    </w:p>
    <w:p w:rsidR="00C97208" w:rsidRDefault="00C97208" w:rsidP="007D2391">
      <w:pPr>
        <w:pStyle w:val="a3"/>
        <w:numPr>
          <w:ilvl w:val="0"/>
          <w:numId w:val="8"/>
        </w:numPr>
      </w:pPr>
      <w:r>
        <w:t>Зал для проведения тренингов, медитаций, танцев.</w:t>
      </w:r>
    </w:p>
    <w:p w:rsidR="00C97208" w:rsidRDefault="00C97208" w:rsidP="007D2391">
      <w:pPr>
        <w:pStyle w:val="a3"/>
        <w:numPr>
          <w:ilvl w:val="0"/>
          <w:numId w:val="8"/>
        </w:numPr>
      </w:pPr>
      <w:r>
        <w:t xml:space="preserve">Три спортивные площадки для </w:t>
      </w:r>
      <w:proofErr w:type="spellStart"/>
      <w:r>
        <w:t>тимбилдингов</w:t>
      </w:r>
      <w:proofErr w:type="spellEnd"/>
      <w:r>
        <w:t>, соревнований.</w:t>
      </w:r>
    </w:p>
    <w:p w:rsidR="00C97208" w:rsidRDefault="00C97208" w:rsidP="007D2391">
      <w:pPr>
        <w:pStyle w:val="a3"/>
        <w:numPr>
          <w:ilvl w:val="0"/>
          <w:numId w:val="8"/>
        </w:numPr>
      </w:pPr>
      <w:r>
        <w:t>Кафе для проведени</w:t>
      </w:r>
      <w:r w:rsidR="004B50F2">
        <w:t xml:space="preserve">й </w:t>
      </w:r>
      <w:r>
        <w:t>банкет</w:t>
      </w:r>
      <w:r w:rsidR="004B50F2">
        <w:t>ов</w:t>
      </w:r>
      <w:r>
        <w:t>, оснащенное самой современной мультимедийной аппаратурой, караоке и светом.</w:t>
      </w:r>
    </w:p>
    <w:p w:rsidR="00C97208" w:rsidRDefault="00C97208" w:rsidP="007D2391">
      <w:pPr>
        <w:pStyle w:val="a3"/>
        <w:numPr>
          <w:ilvl w:val="0"/>
          <w:numId w:val="8"/>
        </w:numPr>
      </w:pPr>
      <w:r>
        <w:rPr>
          <w:lang w:val="en-US"/>
        </w:rPr>
        <w:t>VIP</w:t>
      </w:r>
      <w:r>
        <w:t>- комнаты для переговоров, оснащенные мультимедийной аппаратурой, караоке</w:t>
      </w:r>
    </w:p>
    <w:p w:rsidR="00C97208" w:rsidRDefault="00C97208" w:rsidP="00C97208">
      <w:pPr>
        <w:ind w:left="360"/>
      </w:pPr>
    </w:p>
    <w:p w:rsidR="007D2391" w:rsidRDefault="007D2391" w:rsidP="007D2391">
      <w:pPr>
        <w:pStyle w:val="a3"/>
        <w:ind w:left="1080"/>
      </w:pPr>
    </w:p>
    <w:p w:rsidR="007D2391" w:rsidRDefault="00C97208" w:rsidP="007D2391">
      <w:pPr>
        <w:pStyle w:val="a3"/>
        <w:ind w:left="1080"/>
      </w:pPr>
      <w:proofErr w:type="spellStart"/>
      <w:r>
        <w:t>Экокуро</w:t>
      </w:r>
      <w:r w:rsidR="007D2391">
        <w:t>р</w:t>
      </w:r>
      <w:r>
        <w:t>т</w:t>
      </w:r>
      <w:proofErr w:type="spellEnd"/>
      <w:r>
        <w:t xml:space="preserve"> «Кука» - идеальное пространство, </w:t>
      </w:r>
      <w:r w:rsidR="00922167">
        <w:t>чтобы гости вашего мероприятия чувствовали себя комфортно</w:t>
      </w:r>
      <w:r w:rsidR="007D2391">
        <w:t>:</w:t>
      </w:r>
    </w:p>
    <w:p w:rsidR="007D2391" w:rsidRDefault="007D2391" w:rsidP="007D2391">
      <w:pPr>
        <w:pStyle w:val="a3"/>
        <w:ind w:left="1080"/>
      </w:pPr>
    </w:p>
    <w:p w:rsidR="00C97208" w:rsidRDefault="007D2391" w:rsidP="007D2391">
      <w:pPr>
        <w:pStyle w:val="a3"/>
        <w:numPr>
          <w:ilvl w:val="0"/>
          <w:numId w:val="3"/>
        </w:numPr>
      </w:pPr>
      <w:r>
        <w:t>Вместимость курорта до 220 гостей</w:t>
      </w:r>
    </w:p>
    <w:p w:rsidR="007D2391" w:rsidRDefault="00922167" w:rsidP="007D2391">
      <w:pPr>
        <w:pStyle w:val="a3"/>
        <w:numPr>
          <w:ilvl w:val="0"/>
          <w:numId w:val="3"/>
        </w:numPr>
      </w:pPr>
      <w:r>
        <w:t>Размещение в уютных</w:t>
      </w:r>
      <w:r w:rsidR="00C97208">
        <w:t xml:space="preserve"> номерах</w:t>
      </w:r>
    </w:p>
    <w:p w:rsidR="00C97208" w:rsidRDefault="00C97208" w:rsidP="007D2391">
      <w:pPr>
        <w:pStyle w:val="a3"/>
        <w:numPr>
          <w:ilvl w:val="0"/>
          <w:numId w:val="3"/>
        </w:numPr>
      </w:pPr>
      <w:r>
        <w:t>СПА – процедуры, лечебная физкультура, массаж и другие медицинские услуги по запросу</w:t>
      </w:r>
    </w:p>
    <w:p w:rsidR="007D2391" w:rsidRDefault="007D2391" w:rsidP="007D2391">
      <w:pPr>
        <w:pStyle w:val="a3"/>
        <w:numPr>
          <w:ilvl w:val="0"/>
          <w:numId w:val="3"/>
        </w:numPr>
      </w:pPr>
      <w:r>
        <w:t>Круглосуточное дежурство медицинского персонала</w:t>
      </w:r>
    </w:p>
    <w:p w:rsidR="007D2391" w:rsidRDefault="007D2391" w:rsidP="007D2391">
      <w:pPr>
        <w:pStyle w:val="a3"/>
        <w:numPr>
          <w:ilvl w:val="0"/>
          <w:numId w:val="3"/>
        </w:numPr>
      </w:pPr>
      <w:r>
        <w:t>Сбалансированное, вкусное питание в собственном кафе</w:t>
      </w:r>
    </w:p>
    <w:p w:rsidR="007D2391" w:rsidRDefault="007D2391" w:rsidP="007D2391"/>
    <w:p w:rsidR="007D2391" w:rsidRDefault="007D2391" w:rsidP="004B50F2">
      <w:pPr>
        <w:jc w:val="center"/>
      </w:pPr>
      <w:r>
        <w:t>Забота о Вас и ваших го</w:t>
      </w:r>
      <w:r w:rsidR="004B50F2">
        <w:t>стях на всех этапах подготовки:</w:t>
      </w:r>
    </w:p>
    <w:p w:rsidR="007D2391" w:rsidRDefault="007D2391" w:rsidP="007D2391">
      <w:pPr>
        <w:pStyle w:val="a3"/>
        <w:numPr>
          <w:ilvl w:val="0"/>
          <w:numId w:val="9"/>
        </w:numPr>
      </w:pPr>
      <w:r>
        <w:t>Персональный менеджер сопровождает Вас от первого звонка до окончания мероприятия</w:t>
      </w:r>
    </w:p>
    <w:p w:rsidR="007D2391" w:rsidRDefault="007D2391" w:rsidP="007D2391">
      <w:pPr>
        <w:pStyle w:val="a3"/>
        <w:numPr>
          <w:ilvl w:val="0"/>
          <w:numId w:val="9"/>
        </w:numPr>
      </w:pPr>
      <w:r>
        <w:t xml:space="preserve">Помощь </w:t>
      </w:r>
      <w:r w:rsidRPr="007D2391">
        <w:rPr>
          <w:lang w:val="en-US"/>
        </w:rPr>
        <w:t>IT</w:t>
      </w:r>
      <w:r>
        <w:t xml:space="preserve">- специалистов и </w:t>
      </w:r>
      <w:proofErr w:type="spellStart"/>
      <w:r>
        <w:t>ивент</w:t>
      </w:r>
      <w:proofErr w:type="spellEnd"/>
      <w:r>
        <w:t xml:space="preserve"> – специалистов</w:t>
      </w:r>
      <w:r w:rsidR="004B50F2">
        <w:t xml:space="preserve"> на протяжении всего события</w:t>
      </w:r>
    </w:p>
    <w:p w:rsidR="007D2391" w:rsidRDefault="004B50F2" w:rsidP="004B50F2">
      <w:pPr>
        <w:pStyle w:val="a3"/>
        <w:numPr>
          <w:ilvl w:val="0"/>
          <w:numId w:val="9"/>
        </w:numPr>
      </w:pPr>
      <w:r>
        <w:t>Возможность организации мероприятий под ключ</w:t>
      </w:r>
      <w:r w:rsidR="007D2391">
        <w:t xml:space="preserve">: написание сценариев, подбор артистов, ведущих, спикеров, организация мастер- классов, </w:t>
      </w:r>
      <w:proofErr w:type="spellStart"/>
      <w:r w:rsidR="007D2391">
        <w:t>тимбилдингов</w:t>
      </w:r>
      <w:proofErr w:type="spellEnd"/>
      <w:r w:rsidR="007D2391">
        <w:t xml:space="preserve"> и даже спортивных соревнований</w:t>
      </w:r>
    </w:p>
    <w:p w:rsidR="004B50F2" w:rsidRDefault="004B50F2" w:rsidP="004B50F2"/>
    <w:p w:rsidR="004B50F2" w:rsidRDefault="004B50F2" w:rsidP="004B50F2">
      <w:pPr>
        <w:jc w:val="center"/>
      </w:pPr>
      <w:r>
        <w:t>Привилегии наших партнеров.</w:t>
      </w:r>
    </w:p>
    <w:p w:rsidR="004B50F2" w:rsidRDefault="004B50F2" w:rsidP="004B50F2">
      <w:r>
        <w:t>Мы очень лояльны к нашим партнерам и для них действует гибкая система скидок.</w:t>
      </w:r>
    </w:p>
    <w:p w:rsidR="004B50F2" w:rsidRDefault="004B50F2" w:rsidP="004B50F2"/>
    <w:p w:rsidR="004B50F2" w:rsidRDefault="006450C4" w:rsidP="004B50F2">
      <w:pPr>
        <w:jc w:val="center"/>
      </w:pPr>
      <w:r>
        <w:t>Галерея мероприятий</w:t>
      </w:r>
    </w:p>
    <w:p w:rsidR="006450C4" w:rsidRDefault="006450C4" w:rsidP="004B50F2">
      <w:pPr>
        <w:jc w:val="center"/>
      </w:pPr>
      <w:proofErr w:type="spellStart"/>
      <w:r>
        <w:t>Быстринский</w:t>
      </w:r>
      <w:proofErr w:type="spellEnd"/>
      <w:r>
        <w:t xml:space="preserve"> ГОК</w:t>
      </w:r>
    </w:p>
    <w:p w:rsidR="006450C4" w:rsidRDefault="006450C4" w:rsidP="004B50F2">
      <w:pPr>
        <w:jc w:val="center"/>
      </w:pPr>
      <w:r>
        <w:t xml:space="preserve">Инновационная клиника «Академия Здоровья» </w:t>
      </w:r>
    </w:p>
    <w:p w:rsidR="006450C4" w:rsidRDefault="006450C4" w:rsidP="004B50F2">
      <w:pPr>
        <w:jc w:val="center"/>
      </w:pPr>
      <w:r>
        <w:t xml:space="preserve">Мой Бизнес </w:t>
      </w:r>
    </w:p>
    <w:p w:rsidR="006450C4" w:rsidRDefault="006450C4" w:rsidP="004B50F2">
      <w:pPr>
        <w:jc w:val="center"/>
      </w:pPr>
      <w:proofErr w:type="spellStart"/>
      <w:r>
        <w:lastRenderedPageBreak/>
        <w:t>НеБизнес</w:t>
      </w:r>
      <w:proofErr w:type="spellEnd"/>
      <w:r>
        <w:t xml:space="preserve"> лагерь</w:t>
      </w:r>
    </w:p>
    <w:p w:rsidR="006450C4" w:rsidRDefault="006450C4" w:rsidP="00AB6AD2">
      <w:bookmarkStart w:id="0" w:name="_GoBack"/>
      <w:bookmarkEnd w:id="0"/>
    </w:p>
    <w:p w:rsidR="007D2391" w:rsidRDefault="007D2391" w:rsidP="00AB6AD2"/>
    <w:p w:rsidR="006450C4" w:rsidRDefault="006450C4" w:rsidP="006450C4">
      <w:r>
        <w:t>Сделайте свое мероприятие незабываемым и максимально эффективным. Звоните 8(3022)210-911</w:t>
      </w:r>
    </w:p>
    <w:p w:rsidR="007D2391" w:rsidRDefault="007D2391" w:rsidP="007D2391">
      <w:pPr>
        <w:jc w:val="center"/>
      </w:pPr>
    </w:p>
    <w:sectPr w:rsidR="007D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43EF"/>
    <w:multiLevelType w:val="hybridMultilevel"/>
    <w:tmpl w:val="0C24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915"/>
    <w:multiLevelType w:val="hybridMultilevel"/>
    <w:tmpl w:val="1248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309AD"/>
    <w:multiLevelType w:val="hybridMultilevel"/>
    <w:tmpl w:val="A2A6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75583"/>
    <w:multiLevelType w:val="hybridMultilevel"/>
    <w:tmpl w:val="7242BA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2A3EC9"/>
    <w:multiLevelType w:val="hybridMultilevel"/>
    <w:tmpl w:val="BFB4F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8476D"/>
    <w:multiLevelType w:val="hybridMultilevel"/>
    <w:tmpl w:val="E1A2B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03B8F"/>
    <w:multiLevelType w:val="hybridMultilevel"/>
    <w:tmpl w:val="5C6C2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24C1D"/>
    <w:multiLevelType w:val="hybridMultilevel"/>
    <w:tmpl w:val="90D6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02C62"/>
    <w:multiLevelType w:val="hybridMultilevel"/>
    <w:tmpl w:val="E822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401D3"/>
    <w:multiLevelType w:val="hybridMultilevel"/>
    <w:tmpl w:val="A59C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08"/>
    <w:rsid w:val="000522B8"/>
    <w:rsid w:val="001D654B"/>
    <w:rsid w:val="00283E09"/>
    <w:rsid w:val="004B50F2"/>
    <w:rsid w:val="006450C4"/>
    <w:rsid w:val="007D2391"/>
    <w:rsid w:val="00922167"/>
    <w:rsid w:val="00AB6AD2"/>
    <w:rsid w:val="00C97208"/>
    <w:rsid w:val="00CB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46E9A-ECCA-44C8-BB8B-06308F79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Лукина_ММ</dc:creator>
  <cp:keywords/>
  <dc:description/>
  <cp:lastModifiedBy>Лукина_ММ</cp:lastModifiedBy>
  <cp:revision>2</cp:revision>
  <dcterms:created xsi:type="dcterms:W3CDTF">2023-12-08T01:02:00Z</dcterms:created>
  <dcterms:modified xsi:type="dcterms:W3CDTF">2023-12-08T07:21:00Z</dcterms:modified>
</cp:coreProperties>
</file>